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5F7A" w14:textId="79C74CF3" w:rsidR="00B143B5" w:rsidRDefault="008B6DDB">
      <w:r>
        <w:t>2022 Annual Report –</w:t>
      </w:r>
      <w:r w:rsidR="00B143B5">
        <w:t xml:space="preserve"> Troop 964B</w:t>
      </w:r>
    </w:p>
    <w:p w14:paraId="69E54B91" w14:textId="536E6BCC" w:rsidR="000E5848" w:rsidRDefault="008B6DDB">
      <w:r>
        <w:t>First United Presbyterian Church of Dale City</w:t>
      </w:r>
    </w:p>
    <w:p w14:paraId="0B88041A" w14:textId="7C121CA7" w:rsidR="008B6DDB" w:rsidRDefault="008B6DDB"/>
    <w:p w14:paraId="2672C9E0" w14:textId="365B4E67" w:rsidR="008B6DDB" w:rsidRDefault="008B6DDB">
      <w:r>
        <w:t>This report is intended to provide the Pastor and the</w:t>
      </w:r>
      <w:r w:rsidR="00B143B5">
        <w:t xml:space="preserve"> leadership </w:t>
      </w:r>
      <w:r>
        <w:t>of the First United Presbyterian Church of Dale City, the Scouts BSA Troop 964B chartering organization, an overview of the activities of the Troop in 2022</w:t>
      </w:r>
      <w:proofErr w:type="gramStart"/>
      <w:r>
        <w:t xml:space="preserve">.  </w:t>
      </w:r>
      <w:proofErr w:type="gramEnd"/>
    </w:p>
    <w:p w14:paraId="2FA4C85B" w14:textId="77777777" w:rsidR="00E97D3F" w:rsidRDefault="00E97D3F"/>
    <w:p w14:paraId="42D4B11D" w14:textId="7388E932" w:rsidR="008B6DDB" w:rsidRDefault="008B6DDB">
      <w:r>
        <w:t>Scoutmaster, Steve Upthegrove completed his fourth year leading the Troop successfully</w:t>
      </w:r>
      <w:proofErr w:type="gramStart"/>
      <w:r>
        <w:t xml:space="preserve">.  </w:t>
      </w:r>
      <w:proofErr w:type="gramEnd"/>
      <w:r>
        <w:t>In 2022 Mr. Upthegrove welcomed</w:t>
      </w:r>
      <w:r w:rsidR="006E0026">
        <w:t xml:space="preserve"> about </w:t>
      </w:r>
      <w:proofErr w:type="gramStart"/>
      <w:r w:rsidR="006E0026">
        <w:t>15</w:t>
      </w:r>
      <w:proofErr w:type="gramEnd"/>
      <w:r>
        <w:t xml:space="preserve"> new Scouts </w:t>
      </w:r>
      <w:r w:rsidR="002956F2">
        <w:t>into</w:t>
      </w:r>
      <w:r>
        <w:t xml:space="preserve"> the program.   In addition, </w:t>
      </w:r>
      <w:r w:rsidR="00E54907">
        <w:t xml:space="preserve">new volunteers and Assistant Scout Masters helped guide the Troop through many activities.  The Troop continued with </w:t>
      </w:r>
      <w:r w:rsidR="002956F2">
        <w:t>in</w:t>
      </w:r>
      <w:r w:rsidR="00E54907">
        <w:t xml:space="preserve"> person meetings and continued to emphasis safety guidelines to maintain the health of all of our families.  </w:t>
      </w:r>
    </w:p>
    <w:p w14:paraId="0765ECFC" w14:textId="6C413724" w:rsidR="00E54907" w:rsidRDefault="00E54907"/>
    <w:p w14:paraId="3DA6EC8C" w14:textId="7264884F" w:rsidR="00E54907" w:rsidRDefault="00E54907">
      <w:r>
        <w:t>The Troop Train Show returned in 2022</w:t>
      </w:r>
      <w:proofErr w:type="gramStart"/>
      <w:r>
        <w:t xml:space="preserve">!  </w:t>
      </w:r>
      <w:proofErr w:type="gramEnd"/>
      <w:r>
        <w:t>This is the main fundraiser for the Troop</w:t>
      </w:r>
      <w:proofErr w:type="gramStart"/>
      <w:r>
        <w:t xml:space="preserve">.  </w:t>
      </w:r>
      <w:proofErr w:type="gramEnd"/>
      <w:r>
        <w:t>The new location at Lake Ridge Middle proved to be successful and we appreciate their willingness to open their school up to the Troop.  While the Troop continues to evaluate the cost to run the event against the amount earned</w:t>
      </w:r>
      <w:r w:rsidR="0056159D">
        <w:t xml:space="preserve">, </w:t>
      </w:r>
      <w:r>
        <w:t xml:space="preserve">we hope to continue this Troop tradition.  </w:t>
      </w:r>
    </w:p>
    <w:p w14:paraId="336966BA" w14:textId="77777777" w:rsidR="00BD049A" w:rsidRDefault="00BD049A"/>
    <w:p w14:paraId="357556A4" w14:textId="15613866" w:rsidR="00E54907" w:rsidRDefault="00BD049A">
      <w:r>
        <w:t>Service projects include</w:t>
      </w:r>
      <w:r w:rsidR="00113C02">
        <w:t>d</w:t>
      </w:r>
      <w:r>
        <w:t xml:space="preserve"> grounds clean up at the churc</w:t>
      </w:r>
      <w:r w:rsidR="00113C02">
        <w:t>h.</w:t>
      </w:r>
      <w:r>
        <w:t xml:space="preserve">  </w:t>
      </w:r>
      <w:r w:rsidR="00113C02">
        <w:t>One project included d</w:t>
      </w:r>
      <w:r>
        <w:t>ebris remov</w:t>
      </w:r>
      <w:r w:rsidR="00113C02">
        <w:t>al</w:t>
      </w:r>
      <w:r>
        <w:t xml:space="preserve"> from the far parking spaces, improving that area.  </w:t>
      </w:r>
      <w:r w:rsidR="00113C02">
        <w:t xml:space="preserve">The Troop </w:t>
      </w:r>
      <w:r w:rsidR="00E37407">
        <w:t xml:space="preserve">also </w:t>
      </w:r>
      <w:r w:rsidR="00113C02">
        <w:t xml:space="preserve">participated in the annual </w:t>
      </w:r>
      <w:r w:rsidR="00D3027D">
        <w:t>stream clean up</w:t>
      </w:r>
      <w:r w:rsidR="00822D41">
        <w:t xml:space="preserve"> and the Scouting for Food drive.</w:t>
      </w:r>
    </w:p>
    <w:p w14:paraId="7696D216" w14:textId="77777777" w:rsidR="00822D41" w:rsidRDefault="00822D41"/>
    <w:p w14:paraId="65C84ED8" w14:textId="36056AA4" w:rsidR="00E54907" w:rsidRDefault="00E54907">
      <w:r>
        <w:t>Summer Camp was successful again in 2022</w:t>
      </w:r>
      <w:proofErr w:type="gramStart"/>
      <w:r>
        <w:t xml:space="preserve">.  </w:t>
      </w:r>
      <w:proofErr w:type="gramEnd"/>
      <w:r>
        <w:t>The Scouts decided to go back to Camp Raven Knob in Mt. Airy North Carolina</w:t>
      </w:r>
      <w:proofErr w:type="gramStart"/>
      <w:r>
        <w:t xml:space="preserve">.  </w:t>
      </w:r>
      <w:proofErr w:type="gramEnd"/>
      <w:r>
        <w:t>There were</w:t>
      </w:r>
      <w:r w:rsidR="0056159D">
        <w:t xml:space="preserve"> over 30 </w:t>
      </w:r>
      <w:r>
        <w:t xml:space="preserve">scouts that attended and </w:t>
      </w:r>
      <w:r w:rsidR="009B1124">
        <w:t>many</w:t>
      </w:r>
      <w:r>
        <w:t xml:space="preserve"> merit badges earned.  The activities ranged from Raven Scouts program for younger scouts to ATV riding and Rifle Shooting for older scouts. </w:t>
      </w:r>
    </w:p>
    <w:p w14:paraId="63EC034A" w14:textId="77777777" w:rsidR="00100A91" w:rsidRDefault="00100A91"/>
    <w:p w14:paraId="156AFEC2" w14:textId="5CEB3E0E" w:rsidR="000560B6" w:rsidRDefault="00822D41">
      <w:r>
        <w:t>In 2022 many scouts ma</w:t>
      </w:r>
      <w:r w:rsidR="008F02BB">
        <w:t>d</w:t>
      </w:r>
      <w:r>
        <w:t xml:space="preserve">e rank advancements and </w:t>
      </w:r>
      <w:r w:rsidR="00317C49">
        <w:t>3</w:t>
      </w:r>
      <w:r w:rsidR="00100A91">
        <w:t xml:space="preserve"> scouts earn</w:t>
      </w:r>
      <w:r w:rsidR="008F02BB">
        <w:t>ed</w:t>
      </w:r>
      <w:r w:rsidR="00100A91">
        <w:t xml:space="preserve"> Eagle Rank</w:t>
      </w:r>
      <w:r>
        <w:t>.</w:t>
      </w:r>
      <w:r w:rsidR="00100A91">
        <w:t xml:space="preserve"> </w:t>
      </w:r>
      <w:r w:rsidR="008F02BB">
        <w:t xml:space="preserve">Two </w:t>
      </w:r>
      <w:r w:rsidR="000560B6">
        <w:t xml:space="preserve">scouts attended NYLT </w:t>
      </w:r>
      <w:r w:rsidR="00317C49">
        <w:t>– National Youth Leadership Training</w:t>
      </w:r>
      <w:r w:rsidR="00967AD3">
        <w:t>.</w:t>
      </w:r>
    </w:p>
    <w:p w14:paraId="6199C7DA" w14:textId="77777777" w:rsidR="00E37407" w:rsidRDefault="00E37407"/>
    <w:p w14:paraId="3696A444" w14:textId="477ADB4F" w:rsidR="00B72BE2" w:rsidRDefault="0096797B">
      <w:r>
        <w:t>Events included camping at</w:t>
      </w:r>
      <w:r w:rsidR="007401D3">
        <w:t xml:space="preserve"> Fort Story, Va Beach</w:t>
      </w:r>
      <w:r w:rsidR="00E70AB5">
        <w:t xml:space="preserve">, Fort Fredrick, Md., </w:t>
      </w:r>
      <w:r w:rsidR="003C564D">
        <w:t>Thorn Spring Park</w:t>
      </w:r>
      <w:r>
        <w:t xml:space="preserve">, </w:t>
      </w:r>
      <w:r w:rsidR="003A709B">
        <w:t>WV</w:t>
      </w:r>
      <w:r>
        <w:t>.  At these campouts scouts were offered a variety of activities including hiking, biking,</w:t>
      </w:r>
      <w:r w:rsidR="0022764B">
        <w:t xml:space="preserve"> swimming and caving.  </w:t>
      </w:r>
      <w:r w:rsidR="002956F2">
        <w:t>This year the Troop</w:t>
      </w:r>
      <w:r w:rsidR="00AA0090">
        <w:t xml:space="preserve"> offered activities for some of the older scouts.  The</w:t>
      </w:r>
      <w:r w:rsidR="00263EDF">
        <w:t>se higher adventure activities include a trip on the James River and prep work for Philmont in 2023.</w:t>
      </w:r>
      <w:r w:rsidR="002956F2">
        <w:t xml:space="preserve"> </w:t>
      </w:r>
    </w:p>
    <w:p w14:paraId="446A8C06" w14:textId="77777777" w:rsidR="00BC5CFD" w:rsidRDefault="00BC5CFD"/>
    <w:p w14:paraId="75C79C0D" w14:textId="33084310" w:rsidR="009A6B15" w:rsidRDefault="0003787E">
      <w:r>
        <w:t xml:space="preserve">As mentioned in </w:t>
      </w:r>
      <w:r w:rsidR="0082276B">
        <w:t xml:space="preserve">past </w:t>
      </w:r>
      <w:r>
        <w:t>reports, the Troop’s Website is</w:t>
      </w:r>
      <w:r w:rsidR="00DF5FC7">
        <w:t xml:space="preserve"> </w:t>
      </w:r>
      <w:hyperlink r:id="rId6" w:history="1">
        <w:r w:rsidR="00BE1526" w:rsidRPr="006B7099">
          <w:rPr>
            <w:rStyle w:val="Hyperlink"/>
          </w:rPr>
          <w:t>http://www.troop964.org</w:t>
        </w:r>
      </w:hyperlink>
      <w:r w:rsidR="00BE1526">
        <w:t xml:space="preserve">.  </w:t>
      </w:r>
      <w:r w:rsidR="0082276B">
        <w:t xml:space="preserve">With the site being updated regularly by our Webmaster, </w:t>
      </w:r>
      <w:r w:rsidR="00487D38">
        <w:t xml:space="preserve">Mr. </w:t>
      </w:r>
      <w:r w:rsidR="0082276B">
        <w:t xml:space="preserve"> Kilpatrick</w:t>
      </w:r>
      <w:r w:rsidR="00487D38">
        <w:t xml:space="preserve">, </w:t>
      </w:r>
      <w:r w:rsidR="00D86FC0">
        <w:t xml:space="preserve">there is a wealth of information there.  The site includes some photos and </w:t>
      </w:r>
      <w:r w:rsidR="00161F3C">
        <w:t xml:space="preserve">lists of activities being planned for the year.  In addition, Committee minutes and </w:t>
      </w:r>
      <w:r w:rsidR="00BA7A2E">
        <w:t>newsletters are available.  The Troop has an active Facebook page</w:t>
      </w:r>
      <w:r w:rsidR="009B50BE">
        <w:t xml:space="preserve"> which helps keep </w:t>
      </w:r>
      <w:r w:rsidR="008F02BB">
        <w:t>members</w:t>
      </w:r>
      <w:r w:rsidR="009B50BE">
        <w:t xml:space="preserve"> informed</w:t>
      </w:r>
      <w:r w:rsidR="00FC3174">
        <w:t xml:space="preserve">.  We are so grateful for Mrs. Blanca Rocha for her time and expertise with this and </w:t>
      </w:r>
      <w:r w:rsidR="007E1F89">
        <w:t xml:space="preserve">many other communications </w:t>
      </w:r>
      <w:r w:rsidR="009A6B15">
        <w:t xml:space="preserve">to the Troop.  </w:t>
      </w:r>
    </w:p>
    <w:p w14:paraId="609E3C3B" w14:textId="77777777" w:rsidR="009A6B15" w:rsidRDefault="009A6B15"/>
    <w:p w14:paraId="7FCCA2A9" w14:textId="755EF272" w:rsidR="000560B6" w:rsidRDefault="00CD2D8A">
      <w:r>
        <w:t>Thank you to the Church for supporting the Troop</w:t>
      </w:r>
      <w:r w:rsidR="00E97D3F">
        <w:t>.</w:t>
      </w:r>
      <w:r w:rsidR="008371C9">
        <w:t xml:space="preserve">  We look forward to many more years working together to build and support the Scout Program.</w:t>
      </w:r>
      <w:r w:rsidR="00161F3C">
        <w:t xml:space="preserve">  </w:t>
      </w:r>
    </w:p>
    <w:sectPr w:rsidR="000560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BA9C" w14:textId="77777777" w:rsidR="0099448F" w:rsidRDefault="0099448F" w:rsidP="000E5848">
      <w:r>
        <w:separator/>
      </w:r>
    </w:p>
  </w:endnote>
  <w:endnote w:type="continuationSeparator" w:id="0">
    <w:p w14:paraId="0AB84DF9" w14:textId="77777777" w:rsidR="0099448F" w:rsidRDefault="0099448F" w:rsidP="000E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2405" w14:textId="77777777" w:rsidR="0099448F" w:rsidRDefault="0099448F" w:rsidP="000E5848">
      <w:r>
        <w:separator/>
      </w:r>
    </w:p>
  </w:footnote>
  <w:footnote w:type="continuationSeparator" w:id="0">
    <w:p w14:paraId="067F1B12" w14:textId="77777777" w:rsidR="0099448F" w:rsidRDefault="0099448F" w:rsidP="000E5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48"/>
    <w:rsid w:val="0003787E"/>
    <w:rsid w:val="000560B6"/>
    <w:rsid w:val="00095476"/>
    <w:rsid w:val="000B0871"/>
    <w:rsid w:val="000E5848"/>
    <w:rsid w:val="000F4D04"/>
    <w:rsid w:val="00100A91"/>
    <w:rsid w:val="00113C02"/>
    <w:rsid w:val="00161F3C"/>
    <w:rsid w:val="0020615B"/>
    <w:rsid w:val="0022764B"/>
    <w:rsid w:val="00263EDF"/>
    <w:rsid w:val="002956F2"/>
    <w:rsid w:val="002C38CE"/>
    <w:rsid w:val="002D7DB3"/>
    <w:rsid w:val="00317C49"/>
    <w:rsid w:val="0032004E"/>
    <w:rsid w:val="00356E6A"/>
    <w:rsid w:val="003A709B"/>
    <w:rsid w:val="003C564D"/>
    <w:rsid w:val="00463FBF"/>
    <w:rsid w:val="00467357"/>
    <w:rsid w:val="00487D38"/>
    <w:rsid w:val="00525584"/>
    <w:rsid w:val="00550BD5"/>
    <w:rsid w:val="0056159D"/>
    <w:rsid w:val="005619BB"/>
    <w:rsid w:val="00626D37"/>
    <w:rsid w:val="006D7ECD"/>
    <w:rsid w:val="006E0026"/>
    <w:rsid w:val="00726925"/>
    <w:rsid w:val="007401D3"/>
    <w:rsid w:val="007464A7"/>
    <w:rsid w:val="00774268"/>
    <w:rsid w:val="00775853"/>
    <w:rsid w:val="007A0802"/>
    <w:rsid w:val="007E1F89"/>
    <w:rsid w:val="00813C90"/>
    <w:rsid w:val="0082276B"/>
    <w:rsid w:val="00822D41"/>
    <w:rsid w:val="0082391A"/>
    <w:rsid w:val="00824660"/>
    <w:rsid w:val="008371C9"/>
    <w:rsid w:val="00876FEB"/>
    <w:rsid w:val="008B6DDB"/>
    <w:rsid w:val="008F02BB"/>
    <w:rsid w:val="009108D4"/>
    <w:rsid w:val="0096797B"/>
    <w:rsid w:val="00967AD3"/>
    <w:rsid w:val="0099448F"/>
    <w:rsid w:val="009A6B15"/>
    <w:rsid w:val="009B1124"/>
    <w:rsid w:val="009B50BE"/>
    <w:rsid w:val="009B765E"/>
    <w:rsid w:val="00A347B0"/>
    <w:rsid w:val="00A81E87"/>
    <w:rsid w:val="00AA0090"/>
    <w:rsid w:val="00B143B5"/>
    <w:rsid w:val="00B235CA"/>
    <w:rsid w:val="00B72BE2"/>
    <w:rsid w:val="00B72C10"/>
    <w:rsid w:val="00BA7A2E"/>
    <w:rsid w:val="00BC5CFD"/>
    <w:rsid w:val="00BD049A"/>
    <w:rsid w:val="00BE1526"/>
    <w:rsid w:val="00C01621"/>
    <w:rsid w:val="00C51127"/>
    <w:rsid w:val="00CD2D8A"/>
    <w:rsid w:val="00CF42A0"/>
    <w:rsid w:val="00D205BA"/>
    <w:rsid w:val="00D23D63"/>
    <w:rsid w:val="00D3027D"/>
    <w:rsid w:val="00D45DBF"/>
    <w:rsid w:val="00D70863"/>
    <w:rsid w:val="00D86FC0"/>
    <w:rsid w:val="00DF5FC7"/>
    <w:rsid w:val="00E24AAB"/>
    <w:rsid w:val="00E35905"/>
    <w:rsid w:val="00E37407"/>
    <w:rsid w:val="00E54907"/>
    <w:rsid w:val="00E70AB5"/>
    <w:rsid w:val="00E97D3F"/>
    <w:rsid w:val="00F16E22"/>
    <w:rsid w:val="00F26A27"/>
    <w:rsid w:val="00F93862"/>
    <w:rsid w:val="00F9781F"/>
    <w:rsid w:val="00FB736D"/>
    <w:rsid w:val="00FC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089"/>
  <w15:chartTrackingRefBased/>
  <w15:docId w15:val="{90E401FA-FB69-2645-87AD-259C5EBD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848"/>
    <w:pPr>
      <w:tabs>
        <w:tab w:val="center" w:pos="4680"/>
        <w:tab w:val="right" w:pos="9360"/>
      </w:tabs>
    </w:pPr>
  </w:style>
  <w:style w:type="character" w:customStyle="1" w:styleId="HeaderChar">
    <w:name w:val="Header Char"/>
    <w:basedOn w:val="DefaultParagraphFont"/>
    <w:link w:val="Header"/>
    <w:uiPriority w:val="99"/>
    <w:rsid w:val="000E5848"/>
  </w:style>
  <w:style w:type="paragraph" w:styleId="Footer">
    <w:name w:val="footer"/>
    <w:basedOn w:val="Normal"/>
    <w:link w:val="FooterChar"/>
    <w:uiPriority w:val="99"/>
    <w:unhideWhenUsed/>
    <w:rsid w:val="000E5848"/>
    <w:pPr>
      <w:tabs>
        <w:tab w:val="center" w:pos="4680"/>
        <w:tab w:val="right" w:pos="9360"/>
      </w:tabs>
    </w:pPr>
  </w:style>
  <w:style w:type="character" w:customStyle="1" w:styleId="FooterChar">
    <w:name w:val="Footer Char"/>
    <w:basedOn w:val="DefaultParagraphFont"/>
    <w:link w:val="Footer"/>
    <w:uiPriority w:val="99"/>
    <w:rsid w:val="000E5848"/>
  </w:style>
  <w:style w:type="character" w:styleId="Hyperlink">
    <w:name w:val="Hyperlink"/>
    <w:basedOn w:val="DefaultParagraphFont"/>
    <w:uiPriority w:val="99"/>
    <w:unhideWhenUsed/>
    <w:rsid w:val="00BE1526"/>
    <w:rPr>
      <w:color w:val="0563C1" w:themeColor="hyperlink"/>
      <w:u w:val="single"/>
    </w:rPr>
  </w:style>
  <w:style w:type="character" w:styleId="UnresolvedMention">
    <w:name w:val="Unresolved Mention"/>
    <w:basedOn w:val="DefaultParagraphFont"/>
    <w:uiPriority w:val="99"/>
    <w:semiHidden/>
    <w:unhideWhenUsed/>
    <w:rsid w:val="00BE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op964.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bberran</dc:creator>
  <cp:keywords/>
  <dc:description/>
  <cp:lastModifiedBy>Lisa Berran</cp:lastModifiedBy>
  <cp:revision>37</cp:revision>
  <dcterms:created xsi:type="dcterms:W3CDTF">2023-01-18T00:58:00Z</dcterms:created>
  <dcterms:modified xsi:type="dcterms:W3CDTF">2023-01-24T17:48:00Z</dcterms:modified>
</cp:coreProperties>
</file>